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5A" w:rsidRPr="00F37F25" w:rsidRDefault="0077235A" w:rsidP="0077235A">
      <w:pPr>
        <w:jc w:val="right"/>
        <w:rPr>
          <w:rFonts w:ascii="Times New Roman" w:hAnsi="Times New Roman"/>
          <w:b/>
        </w:rPr>
      </w:pPr>
      <w:r w:rsidRPr="00F37F25">
        <w:rPr>
          <w:rFonts w:ascii="Times New Roman" w:hAnsi="Times New Roman"/>
          <w:b/>
        </w:rPr>
        <w:t>Приложение 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35</w:t>
      </w:r>
    </w:p>
    <w:p w:rsidR="0077235A" w:rsidRDefault="0077235A" w:rsidP="00772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006637">
        <w:rPr>
          <w:rFonts w:ascii="Times New Roman" w:hAnsi="Times New Roman"/>
          <w:bCs/>
        </w:rPr>
        <w:t xml:space="preserve">к ОПОП по специальности </w:t>
      </w:r>
    </w:p>
    <w:p w:rsidR="0077235A" w:rsidRDefault="0077235A" w:rsidP="00772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006637">
        <w:rPr>
          <w:rFonts w:ascii="Times New Roman" w:hAnsi="Times New Roman"/>
        </w:rPr>
        <w:t xml:space="preserve">15.02.14 </w:t>
      </w:r>
      <w:r w:rsidRPr="00006637">
        <w:rPr>
          <w:rFonts w:ascii="Times New Roman" w:hAnsi="Times New Roman"/>
          <w:bCs/>
        </w:rPr>
        <w:t>Оснащение средства</w:t>
      </w:r>
      <w:r>
        <w:rPr>
          <w:rFonts w:ascii="Times New Roman" w:hAnsi="Times New Roman"/>
          <w:bCs/>
        </w:rPr>
        <w:t xml:space="preserve">ми </w:t>
      </w:r>
    </w:p>
    <w:p w:rsidR="0077235A" w:rsidRDefault="0077235A" w:rsidP="00772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автоматизации технологических </w:t>
      </w:r>
      <w:r w:rsidRPr="00006637">
        <w:rPr>
          <w:rFonts w:ascii="Times New Roman" w:hAnsi="Times New Roman"/>
          <w:bCs/>
        </w:rPr>
        <w:t xml:space="preserve"> </w:t>
      </w:r>
    </w:p>
    <w:p w:rsidR="0077235A" w:rsidRPr="00006637" w:rsidRDefault="0077235A" w:rsidP="00772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06637">
        <w:rPr>
          <w:rFonts w:ascii="Times New Roman" w:hAnsi="Times New Roman"/>
          <w:bCs/>
        </w:rPr>
        <w:t>процессов и производств (по отраслям)</w:t>
      </w:r>
    </w:p>
    <w:p w:rsidR="0077235A" w:rsidRPr="008F50F6" w:rsidRDefault="0077235A" w:rsidP="0077235A">
      <w:pPr>
        <w:widowControl w:val="0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77235A" w:rsidRPr="0047299A" w:rsidRDefault="0077235A" w:rsidP="0077235A">
      <w:pPr>
        <w:jc w:val="center"/>
        <w:rPr>
          <w:rFonts w:ascii="Times New Roman" w:hAnsi="Times New Roman"/>
        </w:rPr>
      </w:pPr>
      <w:r w:rsidRPr="0047299A">
        <w:rPr>
          <w:rFonts w:ascii="Times New Roman" w:hAnsi="Times New Roman"/>
        </w:rPr>
        <w:t>Министерство образования Московской области</w:t>
      </w:r>
    </w:p>
    <w:p w:rsidR="0077235A" w:rsidRPr="0047299A" w:rsidRDefault="0077235A" w:rsidP="0077235A">
      <w:pPr>
        <w:jc w:val="center"/>
        <w:rPr>
          <w:rFonts w:ascii="Times New Roman" w:eastAsia="Calibri" w:hAnsi="Times New Roman"/>
        </w:rPr>
      </w:pPr>
      <w:r w:rsidRPr="0047299A">
        <w:rPr>
          <w:rFonts w:ascii="Times New Roman" w:eastAsia="Calibri" w:hAnsi="Times New Roman"/>
        </w:rPr>
        <w:t>Государственное бюджетное п</w:t>
      </w:r>
      <w:bookmarkStart w:id="0" w:name="_GoBack"/>
      <w:bookmarkEnd w:id="0"/>
      <w:r w:rsidRPr="0047299A">
        <w:rPr>
          <w:rFonts w:ascii="Times New Roman" w:eastAsia="Calibri" w:hAnsi="Times New Roman"/>
        </w:rPr>
        <w:t xml:space="preserve">рофессиональное образовательное учреждение </w:t>
      </w:r>
    </w:p>
    <w:p w:rsidR="0077235A" w:rsidRPr="0047299A" w:rsidRDefault="0077235A" w:rsidP="0077235A">
      <w:pPr>
        <w:jc w:val="center"/>
        <w:rPr>
          <w:rFonts w:eastAsia="Calibri"/>
        </w:rPr>
      </w:pPr>
      <w:r w:rsidRPr="0047299A">
        <w:rPr>
          <w:rFonts w:ascii="Times New Roman" w:eastAsia="Calibri" w:hAnsi="Times New Roman"/>
        </w:rPr>
        <w:t>Московской области</w:t>
      </w:r>
      <w:r>
        <w:rPr>
          <w:rFonts w:ascii="Times New Roman" w:eastAsia="Calibri" w:hAnsi="Times New Roman"/>
        </w:rPr>
        <w:t xml:space="preserve"> «</w:t>
      </w:r>
      <w:r w:rsidRPr="0047299A">
        <w:rPr>
          <w:rFonts w:ascii="Times New Roman" w:eastAsia="Calibri" w:hAnsi="Times New Roman"/>
        </w:rPr>
        <w:t>Воскресенский колледж»</w:t>
      </w:r>
    </w:p>
    <w:p w:rsidR="0077235A" w:rsidRPr="0047299A" w:rsidRDefault="0077235A" w:rsidP="0077235A">
      <w:pPr>
        <w:widowControl w:val="0"/>
        <w:rPr>
          <w:rFonts w:ascii="Times New Roman" w:hAnsi="Times New Roman"/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77235A" w:rsidRPr="00C74BA8" w:rsidTr="00FB4239">
        <w:tc>
          <w:tcPr>
            <w:tcW w:w="5528" w:type="dxa"/>
          </w:tcPr>
          <w:p w:rsidR="0077235A" w:rsidRPr="00C74BA8" w:rsidRDefault="0077235A" w:rsidP="00FB4239">
            <w:pPr>
              <w:jc w:val="right"/>
              <w:rPr>
                <w:rFonts w:ascii="Times New Roman" w:hAnsi="Times New Roman"/>
              </w:rPr>
            </w:pPr>
          </w:p>
          <w:p w:rsidR="0077235A" w:rsidRPr="00C74BA8" w:rsidRDefault="0077235A" w:rsidP="00FB4239">
            <w:pPr>
              <w:jc w:val="right"/>
              <w:rPr>
                <w:rFonts w:ascii="Times New Roman" w:hAnsi="Times New Roman"/>
              </w:rPr>
            </w:pPr>
          </w:p>
          <w:p w:rsidR="0077235A" w:rsidRPr="00C74BA8" w:rsidRDefault="0077235A" w:rsidP="00FB4239">
            <w:pPr>
              <w:jc w:val="right"/>
              <w:rPr>
                <w:rFonts w:ascii="Times New Roman" w:hAnsi="Times New Roman"/>
              </w:rPr>
            </w:pPr>
            <w:r w:rsidRPr="00C74BA8">
              <w:rPr>
                <w:rFonts w:ascii="Times New Roman" w:hAnsi="Times New Roman"/>
              </w:rPr>
              <w:t>Утверждена приказом директора</w:t>
            </w:r>
          </w:p>
          <w:p w:rsidR="0077235A" w:rsidRPr="00C74BA8" w:rsidRDefault="0077235A" w:rsidP="00FB4239">
            <w:pPr>
              <w:jc w:val="right"/>
              <w:rPr>
                <w:rFonts w:ascii="Times New Roman" w:hAnsi="Times New Roman"/>
              </w:rPr>
            </w:pPr>
            <w:r w:rsidRPr="00C74BA8">
              <w:rPr>
                <w:rFonts w:ascii="Times New Roman" w:hAnsi="Times New Roman"/>
              </w:rPr>
              <w:t xml:space="preserve"> ГБПОУ МО «Воскресенский колледж»</w:t>
            </w:r>
          </w:p>
        </w:tc>
      </w:tr>
      <w:tr w:rsidR="0077235A" w:rsidRPr="00C74BA8" w:rsidTr="00FB4239">
        <w:tc>
          <w:tcPr>
            <w:tcW w:w="5528" w:type="dxa"/>
          </w:tcPr>
          <w:p w:rsidR="0077235A" w:rsidRPr="00C74BA8" w:rsidRDefault="0077235A" w:rsidP="00FB42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160-о от «31» августа 2021 г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1" w:name="_Hlk82338983"/>
      <w:r>
        <w:rPr>
          <w:rFonts w:ascii="Times New Roman" w:hAnsi="Times New Roman"/>
          <w:caps/>
        </w:rPr>
        <w:t>ОП.1</w:t>
      </w:r>
      <w:r w:rsidR="0029761E">
        <w:rPr>
          <w:rFonts w:ascii="Times New Roman" w:hAnsi="Times New Roman"/>
          <w:caps/>
        </w:rPr>
        <w:t>5</w:t>
      </w:r>
      <w:r>
        <w:rPr>
          <w:rFonts w:ascii="Times New Roman" w:hAnsi="Times New Roman"/>
          <w:caps/>
        </w:rPr>
        <w:t xml:space="preserve"> безопасность</w:t>
      </w:r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1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77235A" w:rsidRDefault="0077235A" w:rsidP="004B3481">
      <w:pPr>
        <w:jc w:val="center"/>
        <w:rPr>
          <w:rFonts w:ascii="Times New Roman" w:hAnsi="Times New Roman"/>
        </w:rPr>
      </w:pPr>
    </w:p>
    <w:p w:rsidR="0077235A" w:rsidRDefault="0077235A" w:rsidP="004B3481">
      <w:pPr>
        <w:jc w:val="center"/>
        <w:rPr>
          <w:rFonts w:ascii="Times New Roman" w:hAnsi="Times New Roman"/>
        </w:rPr>
      </w:pPr>
    </w:p>
    <w:p w:rsidR="0077235A" w:rsidRDefault="0077235A" w:rsidP="004B3481">
      <w:pPr>
        <w:jc w:val="center"/>
        <w:rPr>
          <w:rFonts w:ascii="Times New Roman" w:hAnsi="Times New Roman"/>
        </w:rPr>
      </w:pPr>
    </w:p>
    <w:p w:rsidR="0077235A" w:rsidRDefault="0077235A" w:rsidP="004B3481">
      <w:pPr>
        <w:jc w:val="center"/>
        <w:rPr>
          <w:rFonts w:ascii="Times New Roman" w:hAnsi="Times New Roman"/>
        </w:rPr>
      </w:pPr>
    </w:p>
    <w:p w:rsidR="0077235A" w:rsidRDefault="0077235A" w:rsidP="004B3481">
      <w:pPr>
        <w:jc w:val="center"/>
        <w:rPr>
          <w:rFonts w:ascii="Times New Roman" w:hAnsi="Times New Roman"/>
        </w:rPr>
      </w:pPr>
    </w:p>
    <w:p w:rsidR="0077235A" w:rsidRDefault="0077235A" w:rsidP="004B3481">
      <w:pPr>
        <w:jc w:val="center"/>
        <w:rPr>
          <w:rFonts w:ascii="Times New Roman" w:hAnsi="Times New Roman"/>
        </w:rPr>
      </w:pPr>
    </w:p>
    <w:p w:rsidR="0077235A" w:rsidRDefault="0077235A" w:rsidP="004B3481">
      <w:pPr>
        <w:jc w:val="center"/>
        <w:rPr>
          <w:rFonts w:ascii="Times New Roman" w:hAnsi="Times New Roman"/>
        </w:rPr>
      </w:pPr>
    </w:p>
    <w:p w:rsidR="0077235A" w:rsidRDefault="0077235A" w:rsidP="004B3481">
      <w:pPr>
        <w:jc w:val="center"/>
        <w:rPr>
          <w:rFonts w:ascii="Times New Roman" w:hAnsi="Times New Roman"/>
        </w:rPr>
      </w:pPr>
    </w:p>
    <w:p w:rsidR="0077235A" w:rsidRDefault="0077235A" w:rsidP="004B3481">
      <w:pPr>
        <w:jc w:val="center"/>
        <w:rPr>
          <w:rFonts w:ascii="Times New Roman" w:hAnsi="Times New Roman"/>
        </w:rPr>
      </w:pPr>
    </w:p>
    <w:p w:rsidR="0077235A" w:rsidRDefault="0077235A" w:rsidP="004B3481">
      <w:pPr>
        <w:jc w:val="center"/>
        <w:rPr>
          <w:rFonts w:ascii="Times New Roman" w:hAnsi="Times New Roman"/>
        </w:rPr>
      </w:pPr>
    </w:p>
    <w:p w:rsidR="0077235A" w:rsidRDefault="0077235A" w:rsidP="004B3481">
      <w:pPr>
        <w:jc w:val="center"/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 w:rsidR="00B524F6" w:rsidRPr="00B524F6" w:rsidRDefault="00B524F6" w:rsidP="00B524F6">
      <w:pPr>
        <w:rPr>
          <w:rFonts w:ascii="Times New Roman" w:hAnsi="Times New Roman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77235A" w:rsidRPr="00284809" w:rsidTr="00FB4239">
        <w:trPr>
          <w:jc w:val="right"/>
        </w:trPr>
        <w:tc>
          <w:tcPr>
            <w:tcW w:w="3156" w:type="dxa"/>
            <w:shd w:val="clear" w:color="auto" w:fill="auto"/>
          </w:tcPr>
          <w:p w:rsidR="0077235A" w:rsidRPr="0047299A" w:rsidRDefault="0077235A" w:rsidP="00FB423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7299A">
              <w:rPr>
                <w:rFonts w:ascii="Times New Roman" w:hAnsi="Times New Roman"/>
              </w:rPr>
              <w:t>РАССМОТРЕНО</w:t>
            </w:r>
          </w:p>
          <w:p w:rsidR="0077235A" w:rsidRPr="001D0A58" w:rsidRDefault="0077235A" w:rsidP="00FB423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ПЦК Электротехнических дисциплин и автоматизации.</w:t>
            </w:r>
          </w:p>
        </w:tc>
        <w:tc>
          <w:tcPr>
            <w:tcW w:w="3395" w:type="dxa"/>
            <w:shd w:val="clear" w:color="auto" w:fill="auto"/>
          </w:tcPr>
          <w:p w:rsidR="0077235A" w:rsidRPr="0047299A" w:rsidRDefault="0077235A" w:rsidP="00FB423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338" w:type="dxa"/>
            <w:shd w:val="clear" w:color="auto" w:fill="auto"/>
          </w:tcPr>
          <w:p w:rsidR="0077235A" w:rsidRPr="001D0A58" w:rsidRDefault="0077235A" w:rsidP="00FB423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7235A" w:rsidRPr="00284809" w:rsidTr="00FB4239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77235A" w:rsidRPr="00284809" w:rsidRDefault="0077235A" w:rsidP="00FB423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284809">
              <w:rPr>
                <w:rFonts w:ascii="Times New Roman" w:hAnsi="Times New Roman"/>
              </w:rPr>
              <w:t>Протокол №_</w:t>
            </w:r>
            <w:r>
              <w:rPr>
                <w:rFonts w:ascii="Times New Roman" w:hAnsi="Times New Roman"/>
              </w:rPr>
              <w:t>1</w:t>
            </w:r>
            <w:r w:rsidRPr="00284809">
              <w:rPr>
                <w:rFonts w:ascii="Times New Roman" w:hAnsi="Times New Roman"/>
              </w:rPr>
              <w:t>__</w:t>
            </w:r>
          </w:p>
          <w:p w:rsidR="0077235A" w:rsidRPr="00284809" w:rsidRDefault="0077235A" w:rsidP="00FB423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«_30___» ___08___ 2021</w:t>
            </w:r>
            <w:r w:rsidRPr="00284809">
              <w:rPr>
                <w:rFonts w:ascii="Times New Roman" w:hAnsi="Times New Roman"/>
              </w:rPr>
              <w:t xml:space="preserve"> г.</w:t>
            </w:r>
          </w:p>
          <w:p w:rsidR="0077235A" w:rsidRPr="00284809" w:rsidRDefault="0077235A" w:rsidP="00FB423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284809">
              <w:rPr>
                <w:rFonts w:ascii="Times New Roman" w:hAnsi="Times New Roman"/>
              </w:rPr>
              <w:t xml:space="preserve">________ </w:t>
            </w:r>
            <w:r>
              <w:rPr>
                <w:rFonts w:ascii="Times New Roman" w:hAnsi="Times New Roman"/>
              </w:rPr>
              <w:t xml:space="preserve">/_Комарова Т.Н. / </w:t>
            </w:r>
          </w:p>
        </w:tc>
        <w:tc>
          <w:tcPr>
            <w:tcW w:w="3395" w:type="dxa"/>
            <w:shd w:val="clear" w:color="auto" w:fill="auto"/>
          </w:tcPr>
          <w:p w:rsidR="0077235A" w:rsidRPr="00284809" w:rsidRDefault="0077235A" w:rsidP="00FB42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shd w:val="clear" w:color="auto" w:fill="auto"/>
          </w:tcPr>
          <w:p w:rsidR="0077235A" w:rsidRPr="0077235A" w:rsidRDefault="0077235A" w:rsidP="00FB423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B524F6" w:rsidRDefault="00B524F6">
      <w:pPr>
        <w:rPr>
          <w:rFonts w:ascii="Times New Roman" w:hAnsi="Times New Roman"/>
        </w:rPr>
      </w:pPr>
    </w:p>
    <w:p w:rsidR="00B524F6" w:rsidRDefault="00B524F6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29761E" w:rsidRPr="00B1794E" w:rsidRDefault="0029761E" w:rsidP="0029761E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1794E">
        <w:rPr>
          <w:rFonts w:ascii="Times New Roman" w:hAnsi="Times New Roman" w:cs="Times New Roman"/>
        </w:rPr>
        <w:t xml:space="preserve">Программа учебной дисциплины  ОП.15  БЕЗОПАСНОСТЬ ЖИЗНЕДЕЯТЕЛЬНОСТИ разработана на основе Федерального государственного образовательного стандарта </w:t>
      </w:r>
      <w:r w:rsidRPr="00B1794E">
        <w:rPr>
          <w:rFonts w:ascii="Times New Roman" w:hAnsi="Times New Roman" w:cs="Times New Roman"/>
          <w:bCs/>
          <w:color w:val="22272F"/>
          <w:kern w:val="36"/>
        </w:rPr>
        <w:t>среднего профессионального образования</w:t>
      </w:r>
      <w:r>
        <w:rPr>
          <w:rFonts w:ascii="Times New Roman" w:hAnsi="Times New Roman"/>
          <w:bCs/>
          <w:color w:val="22272F"/>
          <w:kern w:val="36"/>
        </w:rPr>
        <w:t xml:space="preserve"> по специальности </w:t>
      </w:r>
      <w:r w:rsidRPr="00B1794E">
        <w:rPr>
          <w:rFonts w:ascii="Times New Roman" w:hAnsi="Times New Roman" w:cs="Times New Roman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</w:rPr>
        <w:t>,</w:t>
      </w:r>
      <w:r w:rsidRPr="00B1794E">
        <w:rPr>
          <w:rFonts w:ascii="Times New Roman" w:hAnsi="Times New Roman" w:cs="Times New Roman"/>
        </w:rPr>
        <w:t xml:space="preserve"> </w:t>
      </w:r>
      <w:r w:rsidRPr="00B1794E">
        <w:rPr>
          <w:rFonts w:ascii="Times New Roman" w:hAnsi="Times New Roman" w:cs="Times New Roman"/>
          <w:bCs/>
          <w:color w:val="22272F"/>
          <w:kern w:val="36"/>
        </w:rPr>
        <w:t xml:space="preserve">  утвержденн</w:t>
      </w:r>
      <w:r>
        <w:rPr>
          <w:rFonts w:ascii="Times New Roman" w:hAnsi="Times New Roman"/>
          <w:bCs/>
          <w:color w:val="22272F"/>
          <w:kern w:val="36"/>
        </w:rPr>
        <w:t>ый</w:t>
      </w:r>
      <w:r w:rsidRPr="00B1794E">
        <w:rPr>
          <w:rFonts w:ascii="Times New Roman" w:hAnsi="Times New Roman" w:cs="Times New Roman"/>
          <w:bCs/>
          <w:color w:val="22272F"/>
          <w:kern w:val="36"/>
        </w:rPr>
        <w:t xml:space="preserve"> приказом </w:t>
      </w:r>
      <w:r w:rsidRPr="00B1794E">
        <w:rPr>
          <w:rFonts w:ascii="Times New Roman" w:hAnsi="Times New Roman" w:cs="Times New Roman"/>
          <w:bCs/>
          <w:color w:val="22272F"/>
          <w:shd w:val="clear" w:color="auto" w:fill="FFFFFF"/>
        </w:rPr>
        <w:t>Министерства образования и науки РФ от 09 декабря 2016 г. N 1580.</w:t>
      </w:r>
    </w:p>
    <w:p w:rsidR="008702F8" w:rsidRDefault="008702F8" w:rsidP="004B3481">
      <w:pPr>
        <w:spacing w:line="360" w:lineRule="auto"/>
        <w:jc w:val="both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B524F6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Разработчик: Ломако Л.Л.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/>
      </w: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031FC6" w:rsidRDefault="00031FC6">
      <w:pPr>
        <w:jc w:val="center"/>
        <w:rPr>
          <w:rFonts w:ascii="Times New Roman" w:hAnsi="Times New Roman"/>
          <w:i/>
          <w:iCs/>
        </w:rPr>
      </w:pPr>
    </w:p>
    <w:p w:rsidR="00031FC6" w:rsidRDefault="00031FC6">
      <w:pPr>
        <w:jc w:val="center"/>
        <w:rPr>
          <w:rFonts w:ascii="Times New Roman" w:hAnsi="Times New Roman"/>
          <w:i/>
          <w:iCs/>
        </w:rPr>
      </w:pPr>
    </w:p>
    <w:p w:rsidR="0077235A" w:rsidRDefault="0077235A">
      <w:pPr>
        <w:jc w:val="center"/>
        <w:rPr>
          <w:rFonts w:ascii="Times New Roman" w:hAnsi="Times New Roman"/>
          <w:b/>
          <w:iCs/>
        </w:rPr>
      </w:pPr>
    </w:p>
    <w:p w:rsidR="0077235A" w:rsidRDefault="0077235A">
      <w:pPr>
        <w:jc w:val="center"/>
        <w:rPr>
          <w:rFonts w:ascii="Times New Roman" w:hAnsi="Times New Roman"/>
          <w:b/>
          <w:iCs/>
        </w:rPr>
      </w:pPr>
    </w:p>
    <w:p w:rsidR="008702F8" w:rsidRPr="004B3481" w:rsidRDefault="00B1403B">
      <w:pPr>
        <w:jc w:val="center"/>
        <w:rPr>
          <w:rFonts w:ascii="Times New Roman" w:hAnsi="Times New Roman"/>
          <w:b/>
          <w:iCs/>
        </w:rPr>
      </w:pPr>
      <w:r w:rsidRPr="004B3481">
        <w:rPr>
          <w:rFonts w:ascii="Times New Roman" w:hAnsi="Times New Roman"/>
          <w:b/>
          <w:iCs/>
        </w:rPr>
        <w:t>СОДЕРЖАНИЕ</w:t>
      </w: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</w:t>
      </w:r>
      <w:r w:rsidR="0029761E">
        <w:rPr>
          <w:rFonts w:ascii="Times New Roman" w:hAnsi="Times New Roman"/>
          <w:b/>
          <w:bCs/>
        </w:rPr>
        <w:t xml:space="preserve"> ОП.15  «</w:t>
      </w:r>
      <w:r w:rsidR="0029761E" w:rsidRPr="00F96016">
        <w:rPr>
          <w:rFonts w:ascii="Times New Roman" w:hAnsi="Times New Roman"/>
          <w:b/>
          <w:bCs/>
        </w:rPr>
        <w:t>Б</w:t>
      </w:r>
      <w:r w:rsidR="0029761E">
        <w:rPr>
          <w:rFonts w:ascii="Times New Roman" w:hAnsi="Times New Roman"/>
          <w:b/>
          <w:bCs/>
        </w:rPr>
        <w:t>ЕЗОПАСНОСТЬ ЖИЗНЕДЕЯТЕЛЬНОСТИ»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D44338" w:rsidRPr="00D44338" w:rsidRDefault="00B1403B" w:rsidP="00D443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bookmarkStart w:id="2" w:name="_Hlk82623379"/>
      <w:r>
        <w:rPr>
          <w:rFonts w:ascii="Times New Roman" w:hAnsi="Times New Roman"/>
        </w:rPr>
        <w:t xml:space="preserve">Учебная дисциплина </w:t>
      </w:r>
      <w:r w:rsidR="00A035D7" w:rsidRPr="00A035D7">
        <w:rPr>
          <w:rFonts w:ascii="Times New Roman" w:hAnsi="Times New Roman"/>
        </w:rPr>
        <w:t xml:space="preserve">«Безопасность жизнедеятельности» </w:t>
      </w:r>
      <w:r w:rsidR="00D44338" w:rsidRPr="00B1794E">
        <w:rPr>
          <w:rFonts w:ascii="Times New Roman" w:hAnsi="Times New Roman" w:cs="Times New Roman"/>
        </w:rPr>
        <w:t xml:space="preserve">разработана на основе Федерального государственного </w:t>
      </w:r>
      <w:r w:rsidR="00D44338" w:rsidRPr="00D44338">
        <w:rPr>
          <w:rFonts w:ascii="Times New Roman" w:hAnsi="Times New Roman" w:cs="Times New Roman"/>
        </w:rPr>
        <w:t xml:space="preserve">образовательного стандарта </w:t>
      </w:r>
      <w:r w:rsidR="00D44338" w:rsidRPr="00D44338">
        <w:rPr>
          <w:rFonts w:ascii="Times New Roman" w:hAnsi="Times New Roman" w:cs="Times New Roman"/>
          <w:bCs/>
          <w:kern w:val="36"/>
        </w:rPr>
        <w:t>среднего профессионального образования</w:t>
      </w:r>
      <w:r w:rsidR="00D44338" w:rsidRPr="00D44338">
        <w:rPr>
          <w:rFonts w:ascii="Times New Roman" w:hAnsi="Times New Roman"/>
          <w:bCs/>
          <w:kern w:val="36"/>
        </w:rPr>
        <w:t xml:space="preserve"> по специальности </w:t>
      </w:r>
      <w:r w:rsidR="00D44338" w:rsidRPr="00D44338">
        <w:rPr>
          <w:rFonts w:ascii="Times New Roman" w:hAnsi="Times New Roman" w:cs="Times New Roman"/>
        </w:rPr>
        <w:t>15.02.14 Оснащение средствами автоматизации технологических процессов и производств (по отраслям)</w:t>
      </w:r>
      <w:r w:rsidR="00D44338" w:rsidRPr="00D44338">
        <w:rPr>
          <w:rFonts w:ascii="Times New Roman" w:hAnsi="Times New Roman"/>
        </w:rPr>
        <w:t>,</w:t>
      </w:r>
      <w:r w:rsidR="00D44338" w:rsidRPr="00D44338">
        <w:rPr>
          <w:rFonts w:ascii="Times New Roman" w:hAnsi="Times New Roman" w:cs="Times New Roman"/>
        </w:rPr>
        <w:t xml:space="preserve"> </w:t>
      </w:r>
      <w:r w:rsidR="00D44338" w:rsidRPr="00D44338">
        <w:rPr>
          <w:rFonts w:ascii="Times New Roman" w:hAnsi="Times New Roman" w:cs="Times New Roman"/>
          <w:bCs/>
          <w:kern w:val="36"/>
        </w:rPr>
        <w:t>утвержденн</w:t>
      </w:r>
      <w:r w:rsidR="00D44338" w:rsidRPr="00D44338">
        <w:rPr>
          <w:rFonts w:ascii="Times New Roman" w:hAnsi="Times New Roman"/>
          <w:bCs/>
          <w:kern w:val="36"/>
        </w:rPr>
        <w:t>ый</w:t>
      </w:r>
      <w:r w:rsidR="00D44338" w:rsidRPr="00D44338">
        <w:rPr>
          <w:rFonts w:ascii="Times New Roman" w:hAnsi="Times New Roman" w:cs="Times New Roman"/>
          <w:bCs/>
          <w:kern w:val="36"/>
        </w:rPr>
        <w:t xml:space="preserve"> приказом </w:t>
      </w:r>
      <w:r w:rsidR="00D44338" w:rsidRPr="00D44338">
        <w:rPr>
          <w:rFonts w:ascii="Times New Roman" w:hAnsi="Times New Roman" w:cs="Times New Roman"/>
          <w:bCs/>
          <w:shd w:val="clear" w:color="auto" w:fill="FFFFFF"/>
        </w:rPr>
        <w:t>Министерства образования и науки РФ от 09 декабря 2016 г. N 1580</w:t>
      </w:r>
      <w:r w:rsidR="00D44338" w:rsidRPr="00D44338">
        <w:rPr>
          <w:rFonts w:ascii="Times New Roman" w:hAnsi="Times New Roman"/>
        </w:rPr>
        <w:t xml:space="preserve"> и является общепрофессиональной   дисциплиной. </w:t>
      </w:r>
      <w:bookmarkEnd w:id="2"/>
    </w:p>
    <w:p w:rsidR="00A035D7" w:rsidRDefault="00A035D7" w:rsidP="004B3481">
      <w:pPr>
        <w:jc w:val="both"/>
        <w:rPr>
          <w:rFonts w:ascii="Times New Roman" w:hAnsi="Times New Roman"/>
        </w:rPr>
      </w:pP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702F8" w:rsidRDefault="00B1403B">
      <w: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7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7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8702F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F2A4B" w:rsidRPr="0049719A" w:rsidRDefault="00435F11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6" w:anchor="block_100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CF2A4B" w:rsidRPr="0049719A" w:rsidRDefault="00435F11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7" w:anchor="block_201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CF2A4B" w:rsidRPr="0049719A">
              <w:rPr>
                <w:sz w:val="22"/>
                <w:szCs w:val="22"/>
              </w:rPr>
              <w:t>,</w:t>
            </w:r>
          </w:p>
          <w:p w:rsidR="00CF2A4B" w:rsidRPr="0049719A" w:rsidRDefault="00435F11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202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F2A4B" w:rsidRPr="0049719A">
              <w:rPr>
                <w:sz w:val="22"/>
                <w:szCs w:val="22"/>
              </w:rPr>
              <w:t>, </w:t>
            </w:r>
            <w:hyperlink r:id="rId9" w:anchor="block_2022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8702F8" w:rsidRPr="0049719A" w:rsidRDefault="00CF2A4B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3" w:name="p_366"/>
            <w:bookmarkEnd w:id="3"/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702F8" w:rsidRPr="0049719A" w:rsidRDefault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пострадавшим;</w:t>
            </w:r>
          </w:p>
          <w:p w:rsidR="008702F8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>созна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вать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 xml:space="preserve"> себя гражданином и защитником великой страны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;</w:t>
            </w:r>
            <w:r w:rsidR="00B1403B" w:rsidRPr="00497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D33AC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D33AC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соблюдать и пропагандировать правила здорового и безопасного образа жизни, спорта; предупреждать либо преодолевать зависимости от алкоголя, табака, психоактивных веществ, азартных игр и т.д. </w:t>
            </w:r>
          </w:p>
          <w:p w:rsidR="008702F8" w:rsidRPr="0049719A" w:rsidRDefault="004D33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сохранять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4" w:name="p_3751"/>
            <w:bookmarkEnd w:id="4"/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CF2A4B" w:rsidRPr="0049719A" w:rsidRDefault="00CF2A4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4B3481" w:rsidRPr="0049719A" w:rsidRDefault="004B3481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2F8" w:rsidRDefault="008702F8"/>
    <w:p w:rsidR="008702F8" w:rsidRDefault="008702F8"/>
    <w:p w:rsidR="008702F8" w:rsidRDefault="008702F8">
      <w:pPr>
        <w:rPr>
          <w:rFonts w:ascii="Times New Roman" w:hAnsi="Times New Roman"/>
        </w:rPr>
      </w:pPr>
    </w:p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702F8" w:rsidRDefault="008702F8">
      <w:pPr>
        <w:rPr>
          <w:b/>
          <w:bCs/>
        </w:rPr>
      </w:pPr>
    </w:p>
    <w:p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702F8" w:rsidRDefault="008702F8"/>
    <w:p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35D7" w:rsidRPr="001C657C" w:rsidTr="00A035D7">
        <w:trPr>
          <w:trHeight w:val="460"/>
        </w:trPr>
        <w:tc>
          <w:tcPr>
            <w:tcW w:w="7904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bookmarkStart w:id="5" w:name="_Hlk82623928"/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:rsidTr="00A035D7">
        <w:trPr>
          <w:trHeight w:val="285"/>
        </w:trPr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667590" w:rsidP="0077235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  <w:r w:rsidR="0077235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667590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68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667590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  <w:r w:rsidR="00A035D7" w:rsidRPr="0049719A"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77235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   подготовка к аудиторным занятиям (изучение литературы по заданным     темам, написание рефератов, эссе и пр. письменных работ, тренировка в выполнении нормативов и др. приемов)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77235A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bookmarkEnd w:id="5"/>
    </w:tbl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6" w:name="_Toc283648314"/>
      <w:bookmarkStart w:id="7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2.2. </w:t>
      </w:r>
      <w:bookmarkEnd w:id="6"/>
      <w:bookmarkEnd w:id="7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ОП.1</w:t>
      </w:r>
      <w:r w:rsidR="003F1F9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5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</w:p>
    <w:tbl>
      <w:tblPr>
        <w:tblStyle w:val="aa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8647"/>
        <w:gridCol w:w="1843"/>
        <w:gridCol w:w="2410"/>
      </w:tblGrid>
      <w:tr w:rsidR="00A035D7" w:rsidRPr="00B23079" w:rsidTr="00B8186D"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843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tr w:rsidR="00A035D7" w:rsidRPr="00B23079" w:rsidTr="00B8186D">
        <w:trPr>
          <w:trHeight w:val="386"/>
        </w:trPr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8647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A035D7" w:rsidRPr="0047608B" w:rsidTr="00B8186D">
        <w:trPr>
          <w:trHeight w:val="240"/>
        </w:trPr>
        <w:tc>
          <w:tcPr>
            <w:tcW w:w="2410" w:type="dxa"/>
            <w:vMerge w:val="restart"/>
          </w:tcPr>
          <w:p w:rsidR="00A035D7" w:rsidRPr="0049719A" w:rsidRDefault="00A035D7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843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 w:val="restart"/>
          </w:tcPr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0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7B3827">
              <w:rPr>
                <w:rStyle w:val="a9"/>
                <w:color w:val="auto"/>
                <w:sz w:val="22"/>
                <w:szCs w:val="22"/>
                <w:u w:val="none"/>
              </w:rPr>
              <w:t>8</w:t>
            </w:r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1" w:anchor="block_201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7B3827">
              <w:rPr>
                <w:rStyle w:val="a9"/>
                <w:color w:val="auto"/>
                <w:sz w:val="22"/>
                <w:szCs w:val="22"/>
                <w:u w:val="none"/>
              </w:rPr>
              <w:t>6</w:t>
            </w:r>
            <w:r w:rsidR="007B3827" w:rsidRPr="0049719A">
              <w:rPr>
                <w:sz w:val="22"/>
                <w:szCs w:val="22"/>
              </w:rPr>
              <w:t>,</w:t>
            </w:r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202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49719A">
              <w:rPr>
                <w:sz w:val="22"/>
                <w:szCs w:val="22"/>
              </w:rPr>
              <w:t>, </w:t>
            </w:r>
            <w:hyperlink r:id="rId13" w:anchor="block_2022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A035D7" w:rsidRPr="0049719A" w:rsidRDefault="007B3827" w:rsidP="007B382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ЛР 1, ЛР 2</w:t>
            </w:r>
          </w:p>
        </w:tc>
      </w:tr>
      <w:tr w:rsidR="00A035D7" w:rsidRPr="0047608B" w:rsidTr="00B8186D">
        <w:trPr>
          <w:trHeight w:val="488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49719A" w:rsidRDefault="00A035D7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E65A1C"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="00E65A1C" w:rsidRPr="0049719A">
              <w:rPr>
                <w:b/>
                <w:sz w:val="22"/>
                <w:szCs w:val="22"/>
              </w:rPr>
              <w:t xml:space="preserve">, </w:t>
            </w:r>
            <w:r w:rsidR="00E65A1C"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843" w:type="dxa"/>
          </w:tcPr>
          <w:p w:rsidR="00A035D7" w:rsidRPr="0049719A" w:rsidRDefault="00E65A1C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6F48C4" w:rsidTr="00B8186D">
        <w:trPr>
          <w:trHeight w:val="345"/>
        </w:trPr>
        <w:tc>
          <w:tcPr>
            <w:tcW w:w="2410" w:type="dxa"/>
            <w:vMerge w:val="restart"/>
          </w:tcPr>
          <w:p w:rsidR="00A035D7" w:rsidRPr="0049719A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</w:t>
            </w:r>
            <w:r w:rsidR="00E65A1C" w:rsidRPr="0049719A">
              <w:rPr>
                <w:sz w:val="22"/>
                <w:szCs w:val="22"/>
              </w:rPr>
              <w:t xml:space="preserve"> 1</w:t>
            </w:r>
            <w:r w:rsidR="00A035D7" w:rsidRPr="0049719A">
              <w:rPr>
                <w:sz w:val="22"/>
                <w:szCs w:val="22"/>
              </w:rPr>
              <w:t xml:space="preserve">. </w:t>
            </w:r>
            <w:r w:rsidR="00E65A1C" w:rsidRPr="0049719A">
              <w:rPr>
                <w:sz w:val="22"/>
                <w:szCs w:val="22"/>
              </w:rPr>
              <w:t>Чрезвычайные ситуации и их характеристики.</w:t>
            </w:r>
          </w:p>
        </w:tc>
        <w:tc>
          <w:tcPr>
            <w:tcW w:w="8647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A035D7" w:rsidRPr="00B8186D" w:rsidRDefault="00B8186D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vMerge w:val="restart"/>
          </w:tcPr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4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5" w:anchor="block_201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7B3827" w:rsidRPr="0049719A">
              <w:rPr>
                <w:sz w:val="22"/>
                <w:szCs w:val="22"/>
              </w:rPr>
              <w:t>,</w:t>
            </w:r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6" w:anchor="block_202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49719A">
              <w:rPr>
                <w:sz w:val="22"/>
                <w:szCs w:val="22"/>
              </w:rPr>
              <w:t>, </w:t>
            </w:r>
            <w:hyperlink r:id="rId17" w:anchor="block_2022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7B3827" w:rsidRPr="0049719A" w:rsidRDefault="007B3827" w:rsidP="007B3827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A035D7" w:rsidRPr="0047608B" w:rsidTr="00B8186D">
        <w:trPr>
          <w:trHeight w:val="405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647" w:type="dxa"/>
          </w:tcPr>
          <w:p w:rsidR="00A035D7" w:rsidRPr="0049719A" w:rsidRDefault="00A035D7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E65A1C"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843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B8186D">
        <w:trPr>
          <w:trHeight w:val="405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49719A" w:rsidRDefault="00A035D7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="00E65A1C" w:rsidRPr="0049719A">
              <w:rPr>
                <w:sz w:val="22"/>
                <w:szCs w:val="22"/>
              </w:rPr>
              <w:t>Чрезвычайные ситуации техногенного характера.</w:t>
            </w:r>
          </w:p>
        </w:tc>
        <w:tc>
          <w:tcPr>
            <w:tcW w:w="1843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B8186D">
        <w:trPr>
          <w:trHeight w:val="405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49719A" w:rsidRDefault="00A035D7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="00E65A1C" w:rsidRPr="0049719A">
              <w:rPr>
                <w:sz w:val="22"/>
                <w:szCs w:val="22"/>
              </w:rPr>
              <w:t>Чрезвычайные ситуации природного характера.</w:t>
            </w:r>
          </w:p>
        </w:tc>
        <w:tc>
          <w:tcPr>
            <w:tcW w:w="1843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B8186D">
        <w:trPr>
          <w:trHeight w:val="405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49719A" w:rsidRDefault="00A035D7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sz w:val="22"/>
                <w:szCs w:val="22"/>
              </w:rPr>
              <w:t xml:space="preserve"> </w:t>
            </w:r>
            <w:r w:rsidR="00E65A1C" w:rsidRPr="0049719A">
              <w:rPr>
                <w:sz w:val="22"/>
                <w:szCs w:val="22"/>
              </w:rPr>
              <w:t>Чрезвычайные ситуации военного характера. Ядерное оружие, его поражающие факторы.</w:t>
            </w:r>
          </w:p>
        </w:tc>
        <w:tc>
          <w:tcPr>
            <w:tcW w:w="1843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B8186D">
        <w:trPr>
          <w:trHeight w:val="405"/>
        </w:trPr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E65A1C" w:rsidRPr="0049719A" w:rsidRDefault="00A035D7" w:rsidP="00E65A1C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sz w:val="22"/>
                <w:szCs w:val="22"/>
              </w:rPr>
              <w:t xml:space="preserve"> </w:t>
            </w:r>
            <w:r w:rsidR="00E65A1C" w:rsidRPr="0049719A">
              <w:rPr>
                <w:sz w:val="22"/>
                <w:szCs w:val="22"/>
              </w:rPr>
              <w:t>Чрезвычайные ситуации военного характера.</w:t>
            </w:r>
          </w:p>
          <w:p w:rsidR="00A035D7" w:rsidRPr="0049719A" w:rsidRDefault="00E65A1C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Характеристика химического оружия, характер его   воздействия на людей.</w:t>
            </w:r>
          </w:p>
        </w:tc>
        <w:tc>
          <w:tcPr>
            <w:tcW w:w="1843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B8186D"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843" w:type="dxa"/>
          </w:tcPr>
          <w:p w:rsidR="00A035D7" w:rsidRPr="00B8186D" w:rsidRDefault="00B8186D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47608B" w:rsidTr="00B8186D"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1.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Опасные природные явления или процессы геофизического, гидрологического, метеорологического, атмосферного характера.</w:t>
            </w:r>
          </w:p>
        </w:tc>
        <w:tc>
          <w:tcPr>
            <w:tcW w:w="1843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 w:val="restart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6407F" w:rsidRPr="00B8186D" w:rsidRDefault="00B8186D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10" w:type="dxa"/>
            <w:vMerge w:val="restart"/>
          </w:tcPr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8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9" w:anchor="block_201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7B3827" w:rsidRPr="0049719A">
              <w:rPr>
                <w:sz w:val="22"/>
                <w:szCs w:val="22"/>
              </w:rPr>
              <w:t>,</w:t>
            </w:r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0" w:anchor="block_202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49719A">
              <w:rPr>
                <w:sz w:val="22"/>
                <w:szCs w:val="22"/>
              </w:rPr>
              <w:t>, </w:t>
            </w:r>
            <w:hyperlink r:id="rId21" w:anchor="block_2022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7B3827" w:rsidRPr="0049719A" w:rsidRDefault="007B3827" w:rsidP="007B3827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05284E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Защита населения, персонала предприятий и материальных ценностей от пожаров. </w:t>
            </w:r>
          </w:p>
          <w:p w:rsidR="0096407F" w:rsidRPr="0049719A" w:rsidRDefault="0096407F" w:rsidP="000528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загрязнения территории. Приборы радиационной разведки, порядок работы на них.  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химического загрязнения территории. Приборы химической разведки, порядок работы на них.  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коллективной защиты населения.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05284E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6.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96407F" w:rsidRPr="0049719A" w:rsidRDefault="0096407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05284E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индивидуальной защиты населения.</w:t>
            </w:r>
          </w:p>
          <w:p w:rsidR="0096407F" w:rsidRPr="0049719A" w:rsidRDefault="0096407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кожи (СИЗК).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843" w:type="dxa"/>
          </w:tcPr>
          <w:p w:rsidR="0096407F" w:rsidRPr="0049719A" w:rsidRDefault="0077235A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B8186D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 w:rsidR="0096407F" w:rsidRPr="0049719A">
              <w:rPr>
                <w:rFonts w:eastAsiaTheme="minorEastAsia"/>
                <w:sz w:val="22"/>
                <w:szCs w:val="22"/>
                <w:lang w:eastAsia="en-US"/>
              </w:rPr>
              <w:t>.Изучение первичных средств пожаротущения.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255"/>
        </w:trPr>
        <w:tc>
          <w:tcPr>
            <w:tcW w:w="2410" w:type="dxa"/>
            <w:vMerge w:val="restart"/>
          </w:tcPr>
          <w:p w:rsidR="0096407F" w:rsidRPr="0049719A" w:rsidRDefault="0096407F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96407F" w:rsidRPr="0049719A" w:rsidRDefault="0096407F" w:rsidP="00BD6B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6407F" w:rsidRPr="004541F0" w:rsidRDefault="004541F0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 w:val="restart"/>
          </w:tcPr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2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3" w:anchor="block_201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7B3827" w:rsidRPr="0049719A">
              <w:rPr>
                <w:sz w:val="22"/>
                <w:szCs w:val="22"/>
              </w:rPr>
              <w:t>,</w:t>
            </w:r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4" w:anchor="block_202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49719A">
              <w:rPr>
                <w:sz w:val="22"/>
                <w:szCs w:val="22"/>
              </w:rPr>
              <w:t>, </w:t>
            </w:r>
            <w:hyperlink r:id="rId25" w:anchor="block_2022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7B3827" w:rsidRPr="0049719A" w:rsidRDefault="007B3827" w:rsidP="007B3827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465"/>
        </w:trPr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rFonts w:eastAsiaTheme="minorEastAsia"/>
                <w:sz w:val="22"/>
                <w:szCs w:val="22"/>
              </w:rPr>
              <w:t>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05284E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96407F" w:rsidRPr="0049719A" w:rsidRDefault="0096407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05284E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96407F" w:rsidRPr="0049719A" w:rsidRDefault="0096407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315"/>
        </w:trPr>
        <w:tc>
          <w:tcPr>
            <w:tcW w:w="2410" w:type="dxa"/>
            <w:vMerge w:val="restart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9420E2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6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7" w:anchor="block_201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7B3827" w:rsidRPr="0049719A">
              <w:rPr>
                <w:sz w:val="22"/>
                <w:szCs w:val="22"/>
              </w:rPr>
              <w:t>,</w:t>
            </w:r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8" w:anchor="block_202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49719A">
              <w:rPr>
                <w:sz w:val="22"/>
                <w:szCs w:val="22"/>
              </w:rPr>
              <w:t>, </w:t>
            </w:r>
            <w:hyperlink r:id="rId29" w:anchor="block_2022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7B3827" w:rsidRPr="0049719A" w:rsidRDefault="007B3827" w:rsidP="007B3827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248"/>
        </w:trPr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248"/>
        </w:trPr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Современный алгоритм проведения сердечно-легочной реанимации (СЛР). Техника проведения искусственного дыхания и давления на грудину пострадавшего.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248"/>
        </w:trPr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отсутствии сознания, порядок оказания первой помощи при частичном и полном нарушении проходимости верхних дыхательных путей, вызванном инородным телом.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248"/>
        </w:trPr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наружных кровотечениях и травмах различных областей тела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248"/>
        </w:trPr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ожогах, обморожениях и отравлениях.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325"/>
        </w:trPr>
        <w:tc>
          <w:tcPr>
            <w:tcW w:w="2410" w:type="dxa"/>
            <w:vMerge w:val="restart"/>
          </w:tcPr>
          <w:p w:rsidR="0096407F" w:rsidRPr="0049719A" w:rsidRDefault="0096407F" w:rsidP="00422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:rsidR="0096407F" w:rsidRPr="0049719A" w:rsidRDefault="0096407F" w:rsidP="00422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8647" w:type="dxa"/>
          </w:tcPr>
          <w:p w:rsidR="0096407F" w:rsidRPr="0049719A" w:rsidRDefault="0096407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843" w:type="dxa"/>
          </w:tcPr>
          <w:p w:rsidR="0096407F" w:rsidRPr="0049719A" w:rsidRDefault="00213B2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0" w:type="dxa"/>
            <w:vMerge w:val="restart"/>
          </w:tcPr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0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1" w:anchor="block_201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7B3827" w:rsidRPr="0049719A">
              <w:rPr>
                <w:sz w:val="22"/>
                <w:szCs w:val="22"/>
              </w:rPr>
              <w:t>,</w:t>
            </w:r>
          </w:p>
          <w:p w:rsidR="007B3827" w:rsidRPr="0049719A" w:rsidRDefault="00435F11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2" w:anchor="block_202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7B3827" w:rsidRPr="0049719A">
              <w:rPr>
                <w:sz w:val="22"/>
                <w:szCs w:val="22"/>
              </w:rPr>
              <w:t>, </w:t>
            </w:r>
            <w:hyperlink r:id="rId33" w:anchor="block_2022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7B3827" w:rsidRPr="0049719A" w:rsidRDefault="007B3827" w:rsidP="007B3827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325"/>
        </w:trPr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325"/>
        </w:trPr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325"/>
        </w:trPr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420E2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325"/>
        </w:trPr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213B25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9420E2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420E2"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Общие вопросы военной службы. Общевоинские уставы ВС РФ.</w:t>
            </w:r>
          </w:p>
        </w:tc>
        <w:tc>
          <w:tcPr>
            <w:tcW w:w="1843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325"/>
        </w:trPr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213B25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9420E2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420E2"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Устав Внутренней службы  ВС РФ.</w:t>
            </w:r>
          </w:p>
        </w:tc>
        <w:tc>
          <w:tcPr>
            <w:tcW w:w="1843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325"/>
        </w:trPr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213B25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9420E2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420E2"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Дисциплинарный устав ВС РФ.</w:t>
            </w:r>
          </w:p>
        </w:tc>
        <w:tc>
          <w:tcPr>
            <w:tcW w:w="1843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325"/>
        </w:trPr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213B25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9420E2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420E2"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основные положения Строевого устава  ВС РФ.</w:t>
            </w:r>
          </w:p>
        </w:tc>
        <w:tc>
          <w:tcPr>
            <w:tcW w:w="1843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325"/>
        </w:trPr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213B25" w:rsidP="009420E2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9420E2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420E2"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9420E2" w:rsidRPr="0049719A" w:rsidRDefault="009420E2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</w:t>
            </w:r>
          </w:p>
        </w:tc>
        <w:tc>
          <w:tcPr>
            <w:tcW w:w="1843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325"/>
        </w:trPr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213B25" w:rsidP="009420E2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9420E2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420E2"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9420E2" w:rsidRPr="0049719A" w:rsidRDefault="009420E2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Воинские традиции и ритуалы в ВС РФ.</w:t>
            </w:r>
          </w:p>
        </w:tc>
        <w:tc>
          <w:tcPr>
            <w:tcW w:w="1843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325"/>
        </w:trPr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9420E2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213B25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Огневая подготовка. Назначение, ТТХ, устройство и порядок неполной разборки  АК-74.</w:t>
            </w:r>
          </w:p>
        </w:tc>
        <w:tc>
          <w:tcPr>
            <w:tcW w:w="1843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325"/>
        </w:trPr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9420E2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213B25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Огневая подготовка. Изучение требований безопасности</w:t>
            </w:r>
            <w:r w:rsidRPr="0049719A">
              <w:rPr>
                <w:b/>
                <w:sz w:val="22"/>
                <w:szCs w:val="22"/>
              </w:rPr>
              <w:t xml:space="preserve"> </w:t>
            </w:r>
            <w:r w:rsidRPr="0049719A">
              <w:rPr>
                <w:sz w:val="22"/>
                <w:szCs w:val="22"/>
              </w:rPr>
              <w:t>при стрельбе и условий стрельбы. Выполнение упражнения стрельб из МКВ.</w:t>
            </w:r>
          </w:p>
        </w:tc>
        <w:tc>
          <w:tcPr>
            <w:tcW w:w="1843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325"/>
        </w:trPr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9420E2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843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325"/>
        </w:trPr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Порядок прохождения военной службы по призыву, поступление на военную службу в добровольном порядке. Альтернативная военная служба.</w:t>
            </w:r>
          </w:p>
        </w:tc>
        <w:tc>
          <w:tcPr>
            <w:tcW w:w="1843" w:type="dxa"/>
          </w:tcPr>
          <w:p w:rsidR="009420E2" w:rsidRPr="0049719A" w:rsidRDefault="0077235A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473"/>
        </w:trPr>
        <w:tc>
          <w:tcPr>
            <w:tcW w:w="2410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843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0E2" w:rsidRPr="0047608B" w:rsidTr="00B8186D">
        <w:trPr>
          <w:trHeight w:val="473"/>
        </w:trPr>
        <w:tc>
          <w:tcPr>
            <w:tcW w:w="2410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420E2" w:rsidRPr="0049719A" w:rsidRDefault="009420E2" w:rsidP="00942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:rsidR="009420E2" w:rsidRPr="0049719A" w:rsidRDefault="009420E2" w:rsidP="00942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 том числе лекции, уроки:</w:t>
            </w:r>
          </w:p>
          <w:p w:rsidR="009420E2" w:rsidRPr="0049719A" w:rsidRDefault="009420E2" w:rsidP="00942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1843" w:type="dxa"/>
          </w:tcPr>
          <w:p w:rsidR="009420E2" w:rsidRPr="0049719A" w:rsidRDefault="00213B25" w:rsidP="00942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7235A">
              <w:rPr>
                <w:b/>
                <w:bCs/>
                <w:sz w:val="22"/>
                <w:szCs w:val="22"/>
              </w:rPr>
              <w:t>2</w:t>
            </w:r>
          </w:p>
          <w:p w:rsidR="009420E2" w:rsidRPr="0049719A" w:rsidRDefault="00213B25" w:rsidP="00942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  <w:p w:rsidR="009420E2" w:rsidRPr="0049719A" w:rsidRDefault="00213B25" w:rsidP="00942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9420E2" w:rsidRPr="0049719A" w:rsidRDefault="009420E2" w:rsidP="00942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9420E2" w:rsidRPr="0049719A" w:rsidRDefault="009420E2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>
      <w:pPr>
        <w:sectPr w:rsidR="008702F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F2F9E" w:rsidRPr="00CF2F9E" w:rsidRDefault="00CF2F9E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t>3</w:t>
      </w:r>
      <w:r w:rsidRPr="00CF2F9E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t>. УСЛОВИЯ РЕАЛИЗАЦИИ УЧЕБНОЙ ДИСЦИПЛИНЫ</w:t>
      </w:r>
    </w:p>
    <w:p w:rsidR="00CF2F9E" w:rsidRPr="00CF2F9E" w:rsidRDefault="00CF2F9E" w:rsidP="00CF2F9E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F2F9E" w:rsidRPr="00CF2F9E" w:rsidRDefault="00CF2F9E" w:rsidP="00CF2F9E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8" w:name="_Toc283296934"/>
      <w:bookmarkStart w:id="9" w:name="_Toc283648317"/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8"/>
      <w:bookmarkEnd w:id="9"/>
    </w:p>
    <w:p w:rsidR="00CF2F9E" w:rsidRPr="00CF2F9E" w:rsidRDefault="00CF2F9E" w:rsidP="00CF2F9E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CF2F9E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CF2F9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CF2F9E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CF2F9E" w:rsidRPr="00CF2F9E" w:rsidRDefault="00CF2F9E" w:rsidP="00CF2F9E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Технические средства обучения:  компьютер с</w:t>
      </w:r>
      <w:r w:rsidRPr="00CF2F9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CF2F9E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экран, набор видеокассет с учебными фильмами, тренажер «Максим» для проведения ЭРП,</w:t>
      </w:r>
      <w:r w:rsidRPr="00CF2F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CF2F9E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:rsidR="00CF2F9E" w:rsidRPr="00CF2F9E" w:rsidRDefault="00CF2F9E" w:rsidP="00CF2F9E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0" w:name="_Toc283296935"/>
      <w:bookmarkStart w:id="11" w:name="_Toc283648318"/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0"/>
      <w:bookmarkEnd w:id="11"/>
    </w:p>
    <w:p w:rsidR="00CF2F9E" w:rsidRPr="00CF2F9E" w:rsidRDefault="00CF2F9E" w:rsidP="00CF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 Издательский центр «Академия» г.Москва 201</w:t>
      </w:r>
      <w:r w:rsidR="0077235A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</w:t>
      </w:r>
      <w:r w:rsidR="0077235A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</w:t>
      </w:r>
      <w:r w:rsidR="0077235A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 Издательство «Дашков и К» 201</w:t>
      </w:r>
      <w:r w:rsidR="0077235A">
        <w:rPr>
          <w:rFonts w:ascii="Times New Roman" w:eastAsia="Times New Roman" w:hAnsi="Times New Roman" w:cs="Times New Roman"/>
          <w:kern w:val="0"/>
          <w:lang w:eastAsia="ru-RU" w:bidi="ar-SA"/>
        </w:rPr>
        <w:t>6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службы»  под редакцией В. Микрюкова Издательство Академии военных наук 2014г.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Микрюкова Издательство Академии военных наук 2014г.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2.Уголовный кодекс Российской Федерации (утвержден Федеральным законом от 13.06.1996 № 63-ФЗ) (в ред. от 07.12.2011 ; с изм. и доп., вступающими в силу с 05.04.2013) 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4.Назарова Е. Н., Жилов Ю. Д. Основы медицинских знаний и здорового образа жизни учебник для студ. высш.их учеб. заведений. — М., 2013.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www. dic. academic. ru (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www. booksgid. com (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Gid.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>www. globalteka. ru/index. html (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r w:rsidRPr="00CF2F9E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window. edu. ru (Единое окно доступа к образовательным ресурсам).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iprbookshop. ru (Электронно-библиотечная система IPRbooks).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school. edu. ru/default. asp (Российский образовательный портал. Доступность, каче-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ство, эффективность).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ru/book (Электронная библиотечная система).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pobediteli. ru (проект «ПОБЕДИТЕЛИ: Солдаты Великой войны»).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monino. ru (Музей Военно-Воздушных Сил).</w:t>
      </w:r>
    </w:p>
    <w:p w:rsidR="00CF2F9E" w:rsidRPr="00CF2F9E" w:rsidRDefault="00CF2F9E" w:rsidP="00CF2F9E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kern w:val="0"/>
          <w:lang w:eastAsia="ru-RU" w:bidi="ar-SA"/>
        </w:rPr>
        <w:t>www. simvolika. rsl. ru (Государственные символы России. История и реальность).</w:t>
      </w:r>
    </w:p>
    <w:p w:rsidR="00CF2F9E" w:rsidRPr="00CF2F9E" w:rsidRDefault="00CF2F9E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bookmarkStart w:id="12" w:name="_Toc283296936"/>
      <w:bookmarkStart w:id="13" w:name="_Toc283648319"/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4. Контроль и оценка результатов освоения УЧЕБНОЙ Дисциплины</w:t>
      </w:r>
      <w:bookmarkEnd w:id="12"/>
      <w:bookmarkEnd w:id="13"/>
    </w:p>
    <w:p w:rsidR="00CF2F9E" w:rsidRPr="00CF2F9E" w:rsidRDefault="00CF2F9E" w:rsidP="00CF2F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CF2F9E" w:rsidRPr="00CF2F9E" w:rsidTr="009640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CF2F9E" w:rsidRPr="00CF2F9E" w:rsidTr="0096407F">
        <w:trPr>
          <w:trHeight w:val="19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Знать: 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вероятности их реализации;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Основы военной службы и обороны государства;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Задачи и основные мероприятия гражданской обороны;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Способы защиты населения от оружия массового поражения;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Меры пожарной безопасности и правила безопасного поведения при пожарах;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Порядок и правила оказания первой помощи пострадавшим.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Полноту представления о безопасности жизнедеятельности как процессе эволюции 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85-100% правильных ответов «отлично»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69-84% правильных ответов-»хорошо»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51-68% правильных ответов-«удовлетворительно»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50% и менее –«неудовлетворительно»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Знание признаков чрезвычайной ситуации, видов решений, полнота представления о решении проблем.</w:t>
            </w:r>
          </w:p>
          <w:p w:rsidR="00CF2F9E" w:rsidRPr="00CF2F9E" w:rsidRDefault="00CF2F9E" w:rsidP="00CF2F9E">
            <w:pPr>
              <w:suppressLineNumbers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ar-SA" w:bidi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Тестирование, устный опрос, дифференцированный,индивидуальный, фронтальный опрос.</w:t>
            </w:r>
          </w:p>
        </w:tc>
      </w:tr>
      <w:tr w:rsidR="00CF2F9E" w:rsidRPr="00CF2F9E" w:rsidTr="0096407F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Уметь: 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Применять первичные средства пожаротушения;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Владеть способами бесконфликтного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общения и саморегуляции в повседневной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деятельности и экстремальных условиях</w:t>
            </w: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военной службы;</w:t>
            </w:r>
          </w:p>
          <w:p w:rsidR="00CF2F9E" w:rsidRPr="00CF2F9E" w:rsidRDefault="00CF2F9E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Оказывать первую помощь.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CF2F9E" w:rsidRDefault="00CF2F9E" w:rsidP="00CF2F9E">
            <w:pPr>
              <w:suppressLineNumbers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Правильно планировать свою деятельность и отдельных работников, их должностных обязанностей.</w:t>
            </w:r>
          </w:p>
          <w:p w:rsidR="00CF2F9E" w:rsidRPr="00CF2F9E" w:rsidRDefault="00CF2F9E" w:rsidP="00CF2F9E">
            <w:pPr>
              <w:suppressLineNumbers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</w:tbl>
    <w:p w:rsidR="00CF2F9E" w:rsidRPr="00CF2F9E" w:rsidRDefault="00CF2F9E" w:rsidP="00CF2F9E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7235A" w:rsidRDefault="0077235A" w:rsidP="00CF2F9E">
      <w:pPr>
        <w:pStyle w:val="1"/>
        <w:jc w:val="center"/>
      </w:pPr>
    </w:p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Pr="0077235A" w:rsidRDefault="0077235A" w:rsidP="0077235A"/>
    <w:p w:rsidR="0077235A" w:rsidRDefault="0077235A" w:rsidP="0077235A"/>
    <w:p w:rsidR="0077235A" w:rsidRDefault="0077235A" w:rsidP="0077235A"/>
    <w:p w:rsidR="008702F8" w:rsidRPr="0077235A" w:rsidRDefault="008702F8" w:rsidP="0077235A"/>
    <w:sectPr w:rsidR="008702F8" w:rsidRPr="0077235A" w:rsidSect="0096407F">
      <w:footerReference w:type="default" r:id="rId34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6E" w:rsidRDefault="00A1386E">
      <w:r>
        <w:separator/>
      </w:r>
    </w:p>
  </w:endnote>
  <w:endnote w:type="continuationSeparator" w:id="0">
    <w:p w:rsidR="00A1386E" w:rsidRDefault="00A1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202721"/>
      <w:docPartObj>
        <w:docPartGallery w:val="Page Numbers (Bottom of Page)"/>
        <w:docPartUnique/>
      </w:docPartObj>
    </w:sdtPr>
    <w:sdtContent>
      <w:p w:rsidR="0077235A" w:rsidRDefault="0077235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F11">
          <w:rPr>
            <w:noProof/>
          </w:rPr>
          <w:t>12</w:t>
        </w:r>
        <w:r>
          <w:fldChar w:fldCharType="end"/>
        </w:r>
      </w:p>
    </w:sdtContent>
  </w:sdt>
  <w:p w:rsidR="0096407F" w:rsidRDefault="0096407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6E" w:rsidRDefault="00A1386E">
      <w:r>
        <w:separator/>
      </w:r>
    </w:p>
  </w:footnote>
  <w:footnote w:type="continuationSeparator" w:id="0">
    <w:p w:rsidR="00A1386E" w:rsidRDefault="00A1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31FC6"/>
    <w:rsid w:val="0005284E"/>
    <w:rsid w:val="00105467"/>
    <w:rsid w:val="0014383D"/>
    <w:rsid w:val="00213B25"/>
    <w:rsid w:val="0029761E"/>
    <w:rsid w:val="002A40EB"/>
    <w:rsid w:val="003F1F9B"/>
    <w:rsid w:val="00416D8E"/>
    <w:rsid w:val="00422DF3"/>
    <w:rsid w:val="004324DC"/>
    <w:rsid w:val="00435F11"/>
    <w:rsid w:val="004541F0"/>
    <w:rsid w:val="004628CF"/>
    <w:rsid w:val="0049719A"/>
    <w:rsid w:val="004B3481"/>
    <w:rsid w:val="004D21AE"/>
    <w:rsid w:val="004D33AC"/>
    <w:rsid w:val="00641659"/>
    <w:rsid w:val="00667590"/>
    <w:rsid w:val="006A4611"/>
    <w:rsid w:val="007224B8"/>
    <w:rsid w:val="0077235A"/>
    <w:rsid w:val="007B3827"/>
    <w:rsid w:val="00824A44"/>
    <w:rsid w:val="008702F8"/>
    <w:rsid w:val="008B1B34"/>
    <w:rsid w:val="00935AFD"/>
    <w:rsid w:val="009420E2"/>
    <w:rsid w:val="0096407F"/>
    <w:rsid w:val="009A61F1"/>
    <w:rsid w:val="00A035D7"/>
    <w:rsid w:val="00A1386E"/>
    <w:rsid w:val="00AB4913"/>
    <w:rsid w:val="00AD3247"/>
    <w:rsid w:val="00B1403B"/>
    <w:rsid w:val="00B524F6"/>
    <w:rsid w:val="00B8186D"/>
    <w:rsid w:val="00BD6BED"/>
    <w:rsid w:val="00C437AD"/>
    <w:rsid w:val="00CF2A4B"/>
    <w:rsid w:val="00CF2F9E"/>
    <w:rsid w:val="00D44338"/>
    <w:rsid w:val="00D604A7"/>
    <w:rsid w:val="00E65A1C"/>
    <w:rsid w:val="00E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a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ab">
    <w:name w:val="header"/>
    <w:basedOn w:val="a"/>
    <w:link w:val="ac"/>
    <w:uiPriority w:val="99"/>
    <w:unhideWhenUsed/>
    <w:rsid w:val="0077235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77235A"/>
    <w:rPr>
      <w:rFonts w:cs="Mangal"/>
      <w:sz w:val="24"/>
      <w:szCs w:val="21"/>
    </w:rPr>
  </w:style>
  <w:style w:type="paragraph" w:styleId="ad">
    <w:name w:val="footer"/>
    <w:basedOn w:val="a"/>
    <w:link w:val="ae"/>
    <w:uiPriority w:val="99"/>
    <w:unhideWhenUsed/>
    <w:rsid w:val="0077235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77235A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732124/5f5aeb9844a3cec55dca4cf7554741a3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base.garant.ru/70732124/5f5aeb9844a3cec55dca4cf7554741a3/" TargetMode="Externa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ase.garant.ru/70732124/5f5aeb9844a3cec55dca4cf7554741a3/" TargetMode="External"/><Relationship Id="rId25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hyperlink" Target="https://base.garant.ru/70732124/5f5aeb9844a3cec55dca4cf7554741a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732124/5f5aeb9844a3cec55dca4cf7554741a3/" TargetMode="External"/><Relationship Id="rId20" Type="http://schemas.openxmlformats.org/officeDocument/2006/relationships/hyperlink" Target="https://base.garant.ru/70732124/5f5aeb9844a3cec55dca4cf7554741a3/" TargetMode="External"/><Relationship Id="rId29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732124/5f5aeb9844a3cec55dca4cf7554741a3/" TargetMode="External"/><Relationship Id="rId1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hyperlink" Target="https://base.garant.ru/70732124/5f5aeb9844a3cec55dca4cf7554741a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se.garant.ru/70732124/5f5aeb9844a3cec55dca4cf7554741a3/" TargetMode="External"/><Relationship Id="rId23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22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base.garant.ru/70732124/5f5aeb9844a3cec55dca4cf7554741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Ася</cp:lastModifiedBy>
  <cp:revision>14</cp:revision>
  <dcterms:created xsi:type="dcterms:W3CDTF">2021-09-15T15:01:00Z</dcterms:created>
  <dcterms:modified xsi:type="dcterms:W3CDTF">2024-01-11T19:23:00Z</dcterms:modified>
  <dc:language>ru-RU</dc:language>
</cp:coreProperties>
</file>